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77" w:rsidRPr="00E87C77" w:rsidRDefault="00E87C77" w:rsidP="00E87C7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87C77">
        <w:rPr>
          <w:rFonts w:ascii="Times New Roman" w:hAnsi="Times New Roman" w:cs="Times New Roman"/>
          <w:b w:val="0"/>
          <w:sz w:val="20"/>
        </w:rPr>
        <w:t xml:space="preserve">Выписка </w:t>
      </w:r>
      <w:r w:rsidR="00697986" w:rsidRPr="00E87C77">
        <w:rPr>
          <w:rFonts w:ascii="Times New Roman" w:hAnsi="Times New Roman" w:cs="Times New Roman"/>
          <w:b w:val="0"/>
          <w:sz w:val="20"/>
        </w:rPr>
        <w:t>из приказа Минис</w:t>
      </w:r>
      <w:r w:rsidRPr="00E87C77">
        <w:rPr>
          <w:rFonts w:ascii="Times New Roman" w:hAnsi="Times New Roman" w:cs="Times New Roman"/>
          <w:b w:val="0"/>
          <w:sz w:val="20"/>
        </w:rPr>
        <w:t>терства строительства и жилищно-</w:t>
      </w:r>
      <w:r w:rsidR="00697986" w:rsidRPr="00E87C77">
        <w:rPr>
          <w:rFonts w:ascii="Times New Roman" w:hAnsi="Times New Roman" w:cs="Times New Roman"/>
          <w:b w:val="0"/>
          <w:sz w:val="20"/>
        </w:rPr>
        <w:t>коммунального</w:t>
      </w:r>
    </w:p>
    <w:p w:rsidR="00E87C77" w:rsidRPr="00E87C77" w:rsidRDefault="00697986" w:rsidP="00E87C7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87C77">
        <w:rPr>
          <w:rFonts w:ascii="Times New Roman" w:hAnsi="Times New Roman" w:cs="Times New Roman"/>
          <w:b w:val="0"/>
          <w:sz w:val="20"/>
        </w:rPr>
        <w:t xml:space="preserve">хозяйства РФ </w:t>
      </w:r>
      <w:r w:rsidR="00D511F9" w:rsidRPr="00E87C77">
        <w:rPr>
          <w:rFonts w:ascii="Times New Roman" w:hAnsi="Times New Roman" w:cs="Times New Roman"/>
          <w:b w:val="0"/>
          <w:sz w:val="20"/>
        </w:rPr>
        <w:t>от 5</w:t>
      </w:r>
      <w:r w:rsidRPr="00E87C77">
        <w:rPr>
          <w:rFonts w:ascii="Times New Roman" w:hAnsi="Times New Roman" w:cs="Times New Roman"/>
          <w:b w:val="0"/>
          <w:sz w:val="20"/>
        </w:rPr>
        <w:t>.12. 2017г. №</w:t>
      </w:r>
      <w:r w:rsidR="00D511F9" w:rsidRPr="00E87C77">
        <w:rPr>
          <w:rFonts w:ascii="Times New Roman" w:hAnsi="Times New Roman" w:cs="Times New Roman"/>
          <w:b w:val="0"/>
          <w:sz w:val="20"/>
        </w:rPr>
        <w:t>1614/</w:t>
      </w:r>
      <w:proofErr w:type="spellStart"/>
      <w:proofErr w:type="gramStart"/>
      <w:r w:rsidR="00D511F9" w:rsidRPr="00E87C77">
        <w:rPr>
          <w:rFonts w:ascii="Times New Roman" w:hAnsi="Times New Roman" w:cs="Times New Roman"/>
          <w:b w:val="0"/>
          <w:sz w:val="20"/>
        </w:rPr>
        <w:t>пр</w:t>
      </w:r>
      <w:proofErr w:type="spellEnd"/>
      <w:proofErr w:type="gramEnd"/>
      <w:r w:rsidR="00520001" w:rsidRPr="00E87C77">
        <w:rPr>
          <w:rFonts w:ascii="Times New Roman" w:hAnsi="Times New Roman" w:cs="Times New Roman"/>
          <w:b w:val="0"/>
          <w:sz w:val="20"/>
        </w:rPr>
        <w:t xml:space="preserve"> «Об утверждении инструкции</w:t>
      </w:r>
      <w:r w:rsidR="00E87C77" w:rsidRPr="00E87C77">
        <w:rPr>
          <w:rFonts w:ascii="Times New Roman" w:hAnsi="Times New Roman" w:cs="Times New Roman"/>
          <w:b w:val="0"/>
          <w:sz w:val="20"/>
        </w:rPr>
        <w:t xml:space="preserve"> по безопасному</w:t>
      </w:r>
    </w:p>
    <w:p w:rsidR="00520001" w:rsidRPr="00E87C77" w:rsidRDefault="00E87C77" w:rsidP="00E87C77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E87C77">
        <w:rPr>
          <w:rFonts w:ascii="Times New Roman" w:hAnsi="Times New Roman" w:cs="Times New Roman"/>
          <w:b w:val="0"/>
          <w:sz w:val="20"/>
        </w:rPr>
        <w:t xml:space="preserve">использованию </w:t>
      </w:r>
      <w:r w:rsidR="00520001" w:rsidRPr="00E87C77">
        <w:rPr>
          <w:rFonts w:ascii="Times New Roman" w:hAnsi="Times New Roman" w:cs="Times New Roman"/>
          <w:b w:val="0"/>
          <w:sz w:val="20"/>
        </w:rPr>
        <w:t>газа при удовлетворении</w:t>
      </w:r>
      <w:r w:rsidRPr="00E87C77">
        <w:rPr>
          <w:rFonts w:ascii="Times New Roman" w:hAnsi="Times New Roman" w:cs="Times New Roman"/>
          <w:b w:val="0"/>
          <w:sz w:val="20"/>
        </w:rPr>
        <w:t xml:space="preserve"> </w:t>
      </w:r>
      <w:r w:rsidR="00520001" w:rsidRPr="00E87C77">
        <w:rPr>
          <w:rFonts w:ascii="Times New Roman" w:hAnsi="Times New Roman" w:cs="Times New Roman"/>
          <w:b w:val="0"/>
          <w:sz w:val="20"/>
        </w:rPr>
        <w:t>коммунально-бытовых нужд»</w:t>
      </w:r>
    </w:p>
    <w:p w:rsidR="00520001" w:rsidRPr="00E87C77" w:rsidRDefault="00520001" w:rsidP="00E87C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511F9" w:rsidRPr="00E87C77" w:rsidRDefault="00520001" w:rsidP="00E87C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33"/>
      <w:bookmarkEnd w:id="0"/>
      <w:r w:rsidR="00D511F9" w:rsidRPr="00E87C77">
        <w:rPr>
          <w:rFonts w:ascii="Times New Roman" w:hAnsi="Times New Roman" w:cs="Times New Roman"/>
          <w:sz w:val="24"/>
          <w:szCs w:val="24"/>
        </w:rPr>
        <w:t>ИНСТРУКЦИЯ</w:t>
      </w:r>
    </w:p>
    <w:p w:rsidR="00D511F9" w:rsidRPr="00E87C77" w:rsidRDefault="008714C0" w:rsidP="00E87C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по безопасному использованию газа при удовлетворении</w:t>
      </w:r>
    </w:p>
    <w:p w:rsidR="00D511F9" w:rsidRPr="00E87C77" w:rsidRDefault="008714C0" w:rsidP="00E87C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коммунально-бытовых нужд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Собственникам (пользователям) домовладений и помещений в многоквартирных домах необходимо: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1. Знать и соблюдать Инструкцию</w:t>
      </w:r>
      <w:r w:rsidR="003E30FD">
        <w:rPr>
          <w:rFonts w:ascii="Times New Roman" w:hAnsi="Times New Roman" w:cs="Times New Roman"/>
          <w:sz w:val="24"/>
          <w:szCs w:val="24"/>
        </w:rPr>
        <w:t>, а п</w:t>
      </w:r>
      <w:r w:rsidRPr="00E87C77">
        <w:rPr>
          <w:rFonts w:ascii="Times New Roman" w:hAnsi="Times New Roman" w:cs="Times New Roman"/>
          <w:sz w:val="24"/>
          <w:szCs w:val="24"/>
        </w:rPr>
        <w:t>ри обнаружении утечки газа и (или) срабатывании сигнализаторов или систем загазованности помещений выполнять действия, перечисленные в Инструкции.</w:t>
      </w:r>
    </w:p>
    <w:p w:rsidR="00D511F9" w:rsidRPr="00E87C77" w:rsidRDefault="003E30FD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11F9" w:rsidRPr="00E87C77">
        <w:rPr>
          <w:rFonts w:ascii="Times New Roman" w:hAnsi="Times New Roman" w:cs="Times New Roman"/>
          <w:sz w:val="24"/>
          <w:szCs w:val="24"/>
        </w:rPr>
        <w:t>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D511F9" w:rsidRPr="00E87C77" w:rsidRDefault="003E30FD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11F9" w:rsidRPr="00E87C77">
        <w:rPr>
          <w:rFonts w:ascii="Times New Roman" w:hAnsi="Times New Roman" w:cs="Times New Roman"/>
          <w:sz w:val="24"/>
          <w:szCs w:val="24"/>
        </w:rPr>
        <w:t>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3E30FD" w:rsidRDefault="003E30FD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11F9" w:rsidRPr="00E87C77">
        <w:rPr>
          <w:rFonts w:ascii="Times New Roman" w:hAnsi="Times New Roman" w:cs="Times New Roman"/>
          <w:sz w:val="24"/>
          <w:szCs w:val="24"/>
        </w:rPr>
        <w:t>. После окончания пользования газом закрыть краны на бытовом газоиспользующем оборудовании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1F9" w:rsidRPr="00E87C77" w:rsidRDefault="003E30FD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11F9" w:rsidRPr="00E87C77">
        <w:rPr>
          <w:rFonts w:ascii="Times New Roman" w:hAnsi="Times New Roman" w:cs="Times New Roman"/>
          <w:sz w:val="24"/>
          <w:szCs w:val="24"/>
        </w:rPr>
        <w:t>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наличие утечки газа и (или) срабатывания сигнализаторов или систем контроля загазованности помещений;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отсутствие или нарушение тяги в дымовых и вентиляционных каналах;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 xml:space="preserve">отклонение величины давления газа от значений, предусмотренных </w:t>
      </w:r>
      <w:hyperlink r:id="rId4" w:history="1">
        <w:r w:rsidR="00D511F9" w:rsidRPr="00E87C7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D511F9" w:rsidRPr="00E87C77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повреждение ВДГО и (или) ВКГО;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авария либо иная чрезвычайная ситуация, возникшая при пользовании газом;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D511F9" w:rsidRPr="00E87C77" w:rsidRDefault="003E30FD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11F9" w:rsidRPr="00E87C77">
        <w:rPr>
          <w:rFonts w:ascii="Times New Roman" w:hAnsi="Times New Roman" w:cs="Times New Roman"/>
          <w:sz w:val="24"/>
          <w:szCs w:val="24"/>
        </w:rPr>
        <w:t>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D511F9" w:rsidRPr="00E87C77" w:rsidRDefault="003E30FD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511F9" w:rsidRPr="00E87C77">
        <w:rPr>
          <w:rFonts w:ascii="Times New Roman" w:hAnsi="Times New Roman" w:cs="Times New Roman"/>
          <w:sz w:val="24"/>
          <w:szCs w:val="24"/>
        </w:rPr>
        <w:t>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D511F9" w:rsidRPr="00E87C77" w:rsidRDefault="00C136CA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511F9" w:rsidRPr="00E87C77">
        <w:rPr>
          <w:rFonts w:ascii="Times New Roman" w:hAnsi="Times New Roman" w:cs="Times New Roman"/>
          <w:sz w:val="24"/>
          <w:szCs w:val="24"/>
        </w:rPr>
        <w:t>. Обеспечивать своевременное техническое обслуживание, ремонт, техническое диагностирование и замену ВДГО и (или) ВКГО.</w:t>
      </w:r>
    </w:p>
    <w:p w:rsidR="00D511F9" w:rsidRPr="00E87C77" w:rsidRDefault="00C136CA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511F9" w:rsidRPr="00E87C77">
        <w:rPr>
          <w:rFonts w:ascii="Times New Roman" w:hAnsi="Times New Roman" w:cs="Times New Roman"/>
          <w:sz w:val="24"/>
          <w:szCs w:val="24"/>
        </w:rPr>
        <w:t xml:space="preserve">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5" w:history="1">
        <w:r w:rsidR="00D511F9" w:rsidRPr="00E87C7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D511F9" w:rsidRPr="00E87C77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1</w:t>
      </w:r>
      <w:r w:rsidR="00C136CA">
        <w:rPr>
          <w:rFonts w:ascii="Times New Roman" w:hAnsi="Times New Roman" w:cs="Times New Roman"/>
          <w:sz w:val="24"/>
          <w:szCs w:val="24"/>
        </w:rPr>
        <w:t>0</w:t>
      </w:r>
      <w:r w:rsidRPr="00E87C77">
        <w:rPr>
          <w:rFonts w:ascii="Times New Roman" w:hAnsi="Times New Roman" w:cs="Times New Roman"/>
          <w:sz w:val="24"/>
          <w:szCs w:val="24"/>
        </w:rPr>
        <w:t xml:space="preserve">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</w:t>
      </w:r>
      <w:r w:rsidRPr="00E87C77">
        <w:rPr>
          <w:rFonts w:ascii="Times New Roman" w:hAnsi="Times New Roman" w:cs="Times New Roman"/>
          <w:sz w:val="24"/>
          <w:szCs w:val="24"/>
        </w:rPr>
        <w:lastRenderedPageBreak/>
        <w:t>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9"/>
      <w:bookmarkEnd w:id="1"/>
      <w:r w:rsidRPr="00E87C77">
        <w:rPr>
          <w:rFonts w:ascii="Times New Roman" w:hAnsi="Times New Roman" w:cs="Times New Roman"/>
          <w:sz w:val="24"/>
          <w:szCs w:val="24"/>
        </w:rPr>
        <w:t>1</w:t>
      </w:r>
      <w:r w:rsidR="00C136CA">
        <w:rPr>
          <w:rFonts w:ascii="Times New Roman" w:hAnsi="Times New Roman" w:cs="Times New Roman"/>
          <w:sz w:val="24"/>
          <w:szCs w:val="24"/>
        </w:rPr>
        <w:t>1</w:t>
      </w:r>
      <w:r w:rsidRPr="00E87C77">
        <w:rPr>
          <w:rFonts w:ascii="Times New Roman" w:hAnsi="Times New Roman" w:cs="Times New Roman"/>
          <w:sz w:val="24"/>
          <w:szCs w:val="24"/>
        </w:rPr>
        <w:t>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0"/>
      <w:bookmarkEnd w:id="2"/>
      <w:r w:rsidRPr="00E87C77">
        <w:rPr>
          <w:rFonts w:ascii="Times New Roman" w:hAnsi="Times New Roman" w:cs="Times New Roman"/>
          <w:sz w:val="24"/>
          <w:szCs w:val="24"/>
        </w:rPr>
        <w:t>1</w:t>
      </w:r>
      <w:r w:rsidR="00C136CA">
        <w:rPr>
          <w:rFonts w:ascii="Times New Roman" w:hAnsi="Times New Roman" w:cs="Times New Roman"/>
          <w:sz w:val="24"/>
          <w:szCs w:val="24"/>
        </w:rPr>
        <w:t>2</w:t>
      </w:r>
      <w:r w:rsidRPr="00E87C77">
        <w:rPr>
          <w:rFonts w:ascii="Times New Roman" w:hAnsi="Times New Roman" w:cs="Times New Roman"/>
          <w:sz w:val="24"/>
          <w:szCs w:val="24"/>
        </w:rPr>
        <w:t>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1</w:t>
      </w:r>
      <w:r w:rsidR="00C136CA">
        <w:rPr>
          <w:rFonts w:ascii="Times New Roman" w:hAnsi="Times New Roman" w:cs="Times New Roman"/>
          <w:sz w:val="24"/>
          <w:szCs w:val="24"/>
        </w:rPr>
        <w:t>3</w:t>
      </w:r>
      <w:r w:rsidRPr="00E87C77">
        <w:rPr>
          <w:rFonts w:ascii="Times New Roman" w:hAnsi="Times New Roman" w:cs="Times New Roman"/>
          <w:sz w:val="24"/>
          <w:szCs w:val="24"/>
        </w:rPr>
        <w:t>. Обеспечивать доступ представителей специализированной организации, поставщика газа к ВДГО и (или) ВКГО в целях: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 xml:space="preserve">приостановления подачи газа в случаях, предусмотренных </w:t>
      </w:r>
      <w:hyperlink r:id="rId6" w:history="1">
        <w:r w:rsidR="00D511F9" w:rsidRPr="00E87C7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D511F9" w:rsidRPr="00E87C77">
        <w:rPr>
          <w:rFonts w:ascii="Times New Roman" w:hAnsi="Times New Roman" w:cs="Times New Roman"/>
          <w:sz w:val="24"/>
          <w:szCs w:val="24"/>
        </w:rPr>
        <w:t xml:space="preserve"> пользования газом, </w:t>
      </w:r>
      <w:hyperlink r:id="rId7" w:history="1">
        <w:r w:rsidR="00D511F9" w:rsidRPr="00E87C7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D511F9" w:rsidRPr="00E87C77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</w:t>
      </w:r>
      <w:hyperlink r:id="rId8" w:history="1">
        <w:r w:rsidR="00D511F9" w:rsidRPr="00E87C7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D511F9" w:rsidRPr="00E87C77">
        <w:rPr>
          <w:rFonts w:ascii="Times New Roman" w:hAnsi="Times New Roman" w:cs="Times New Roman"/>
          <w:sz w:val="24"/>
          <w:szCs w:val="24"/>
        </w:rPr>
        <w:t xml:space="preserve"> поставки газа.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1</w:t>
      </w:r>
      <w:r w:rsidR="00C136CA">
        <w:rPr>
          <w:rFonts w:ascii="Times New Roman" w:hAnsi="Times New Roman" w:cs="Times New Roman"/>
          <w:sz w:val="24"/>
          <w:szCs w:val="24"/>
        </w:rPr>
        <w:t>4</w:t>
      </w:r>
      <w:r w:rsidRPr="00E87C77">
        <w:rPr>
          <w:rFonts w:ascii="Times New Roman" w:hAnsi="Times New Roman" w:cs="Times New Roman"/>
          <w:sz w:val="24"/>
          <w:szCs w:val="24"/>
        </w:rPr>
        <w:t>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1</w:t>
      </w:r>
      <w:r w:rsidR="00C136CA">
        <w:rPr>
          <w:rFonts w:ascii="Times New Roman" w:hAnsi="Times New Roman" w:cs="Times New Roman"/>
          <w:sz w:val="24"/>
          <w:szCs w:val="24"/>
        </w:rPr>
        <w:t>5</w:t>
      </w:r>
      <w:r w:rsidRPr="00E87C77">
        <w:rPr>
          <w:rFonts w:ascii="Times New Roman" w:hAnsi="Times New Roman" w:cs="Times New Roman"/>
          <w:sz w:val="24"/>
          <w:szCs w:val="24"/>
        </w:rPr>
        <w:t>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1</w:t>
      </w:r>
      <w:r w:rsidR="00C136CA">
        <w:rPr>
          <w:rFonts w:ascii="Times New Roman" w:hAnsi="Times New Roman" w:cs="Times New Roman"/>
          <w:sz w:val="24"/>
          <w:szCs w:val="24"/>
        </w:rPr>
        <w:t>6</w:t>
      </w:r>
      <w:r w:rsidRPr="00E87C77">
        <w:rPr>
          <w:rFonts w:ascii="Times New Roman" w:hAnsi="Times New Roman" w:cs="Times New Roman"/>
          <w:sz w:val="24"/>
          <w:szCs w:val="24"/>
        </w:rPr>
        <w:t>. Содержать бытовое газоиспользующее оборудование в чистоте</w:t>
      </w:r>
      <w:r w:rsidR="003E30FD" w:rsidRPr="003E30FD">
        <w:rPr>
          <w:rFonts w:ascii="Times New Roman" w:hAnsi="Times New Roman" w:cs="Times New Roman"/>
          <w:sz w:val="24"/>
          <w:szCs w:val="24"/>
        </w:rPr>
        <w:t xml:space="preserve"> </w:t>
      </w:r>
      <w:r w:rsidR="003E30FD">
        <w:rPr>
          <w:rFonts w:ascii="Times New Roman" w:hAnsi="Times New Roman" w:cs="Times New Roman"/>
          <w:sz w:val="24"/>
          <w:szCs w:val="24"/>
        </w:rPr>
        <w:t>и с</w:t>
      </w:r>
      <w:r w:rsidR="003E30FD" w:rsidRPr="00E87C77">
        <w:rPr>
          <w:rFonts w:ascii="Times New Roman" w:hAnsi="Times New Roman" w:cs="Times New Roman"/>
          <w:sz w:val="24"/>
          <w:szCs w:val="24"/>
        </w:rPr>
        <w:t xml:space="preserve">ледить за </w:t>
      </w:r>
      <w:r w:rsidR="003E30FD">
        <w:rPr>
          <w:rFonts w:ascii="Times New Roman" w:hAnsi="Times New Roman" w:cs="Times New Roman"/>
          <w:sz w:val="24"/>
          <w:szCs w:val="24"/>
        </w:rPr>
        <w:t xml:space="preserve">его </w:t>
      </w:r>
      <w:r w:rsidR="003E30FD" w:rsidRPr="00E87C77">
        <w:rPr>
          <w:rFonts w:ascii="Times New Roman" w:hAnsi="Times New Roman" w:cs="Times New Roman"/>
          <w:sz w:val="24"/>
          <w:szCs w:val="24"/>
        </w:rPr>
        <w:t>исправностью</w:t>
      </w:r>
      <w:r w:rsidRPr="00E87C77">
        <w:rPr>
          <w:rFonts w:ascii="Times New Roman" w:hAnsi="Times New Roman" w:cs="Times New Roman"/>
          <w:sz w:val="24"/>
          <w:szCs w:val="24"/>
        </w:rPr>
        <w:t>.</w:t>
      </w:r>
    </w:p>
    <w:p w:rsidR="00D511F9" w:rsidRPr="00E87C77" w:rsidRDefault="00C136CA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511F9" w:rsidRPr="00E87C77">
        <w:rPr>
          <w:rFonts w:ascii="Times New Roman" w:hAnsi="Times New Roman" w:cs="Times New Roman"/>
          <w:sz w:val="24"/>
          <w:szCs w:val="24"/>
        </w:rPr>
        <w:t xml:space="preserve">. Устанавливать (размещать) мебель и иные легковоспламеняющиеся </w:t>
      </w:r>
      <w:proofErr w:type="gramStart"/>
      <w:r w:rsidR="00D511F9" w:rsidRPr="00E87C77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="00D511F9" w:rsidRPr="00E87C77">
        <w:rPr>
          <w:rFonts w:ascii="Times New Roman" w:hAnsi="Times New Roman" w:cs="Times New Roman"/>
          <w:sz w:val="24"/>
          <w:szCs w:val="24"/>
        </w:rP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D511F9" w:rsidRPr="00E87C77" w:rsidRDefault="00C136CA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511F9" w:rsidRPr="00E87C77">
        <w:rPr>
          <w:rFonts w:ascii="Times New Roman" w:hAnsi="Times New Roman" w:cs="Times New Roman"/>
          <w:sz w:val="24"/>
          <w:szCs w:val="24"/>
        </w:rPr>
        <w:t>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D511F9" w:rsidRPr="00E87C77" w:rsidRDefault="00D511F9" w:rsidP="00E87C7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151"/>
      <w:bookmarkEnd w:id="3"/>
      <w:r w:rsidRPr="00E87C77">
        <w:rPr>
          <w:rFonts w:ascii="Times New Roman" w:hAnsi="Times New Roman" w:cs="Times New Roman"/>
          <w:sz w:val="24"/>
          <w:szCs w:val="24"/>
        </w:rPr>
        <w:t>Действия при обнаружении утечки газа</w:t>
      </w:r>
    </w:p>
    <w:p w:rsidR="00D511F9" w:rsidRPr="00E87C77" w:rsidRDefault="00D511F9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C77">
        <w:rPr>
          <w:rFonts w:ascii="Times New Roman" w:hAnsi="Times New Roman" w:cs="Times New Roman"/>
          <w:sz w:val="24"/>
          <w:szCs w:val="24"/>
        </w:rPr>
        <w:t>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немедленно прекратить пользование бытовым газоиспользующим оборудованием;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незамедлительно обеспечить приток воздуха в помещения, в которых обнаружена утечка газа;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="00D511F9" w:rsidRPr="00E87C77">
        <w:rPr>
          <w:rFonts w:ascii="Times New Roman" w:hAnsi="Times New Roman" w:cs="Times New Roman"/>
          <w:sz w:val="24"/>
          <w:szCs w:val="24"/>
        </w:rPr>
        <w:t>электрозвонок</w:t>
      </w:r>
      <w:proofErr w:type="spellEnd"/>
      <w:r w:rsidR="00D511F9" w:rsidRPr="00E87C77">
        <w:rPr>
          <w:rFonts w:ascii="Times New Roman" w:hAnsi="Times New Roman" w:cs="Times New Roman"/>
          <w:sz w:val="24"/>
          <w:szCs w:val="24"/>
        </w:rPr>
        <w:t>, радиоэлектронные средства связи (мобильный телефон и иные);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не зажигать огонь, не курить;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принять меры по удалению людей из загазованной среды;</w:t>
      </w:r>
    </w:p>
    <w:p w:rsidR="00D511F9" w:rsidRPr="00E87C77" w:rsidRDefault="008714C0" w:rsidP="00E87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D511F9" w:rsidRPr="00E87C77" w:rsidRDefault="008714C0" w:rsidP="003E3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1F9" w:rsidRPr="00E87C77">
        <w:rPr>
          <w:rFonts w:ascii="Times New Roman" w:hAnsi="Times New Roman" w:cs="Times New Roman"/>
          <w:sz w:val="24"/>
          <w:szCs w:val="24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sectPr w:rsidR="00D511F9" w:rsidRPr="00E87C77" w:rsidSect="00697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511F9"/>
    <w:rsid w:val="002A510C"/>
    <w:rsid w:val="003E30FD"/>
    <w:rsid w:val="004E1F68"/>
    <w:rsid w:val="00520001"/>
    <w:rsid w:val="00697986"/>
    <w:rsid w:val="008714C0"/>
    <w:rsid w:val="00A860D4"/>
    <w:rsid w:val="00AC0F52"/>
    <w:rsid w:val="00C136CA"/>
    <w:rsid w:val="00C51F01"/>
    <w:rsid w:val="00D511F9"/>
    <w:rsid w:val="00E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11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11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069AFAAD2791B752F5A749A18872A2603FF89F7BE79642B1D0DD42F1601DA270F0E6FB3F2108CF4t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A069AFAAD2791B752F5A749A18872A260DFC88F0B279642B1D0DD42F1601DA270F0E6FB3F2108EF4t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A069AFAAD2791B752F5A749A18872A2603F187F3B679642B1D0DD42F1601DA270F0E6FB3F2108CF4tAI" TargetMode="External"/><Relationship Id="rId5" Type="http://schemas.openxmlformats.org/officeDocument/2006/relationships/hyperlink" Target="consultantplus://offline/ref=11A069AFAAD2791B752F5A749A18872A2603F187F3B679642B1D0DD42F1601DA270F0E6FB3F2108CF4tA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1A069AFAAD2791B752F5A749A18872A260DFC88F0B279642B1D0DD42F1601DA270F0E6FB3F2108EF4t3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Действия при обнаружении утечки газа</vt:lpstr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Макеенко Андрей Леонидович</dc:creator>
  <cp:keywords/>
  <dc:description/>
  <cp:lastModifiedBy>user</cp:lastModifiedBy>
  <cp:revision>5</cp:revision>
  <dcterms:created xsi:type="dcterms:W3CDTF">2023-03-28T11:28:00Z</dcterms:created>
  <dcterms:modified xsi:type="dcterms:W3CDTF">2023-03-28T12:28:00Z</dcterms:modified>
</cp:coreProperties>
</file>